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</w:p>
        </w:tc>
      </w:tr>
    </w:tbl>
    <w:p w:rsidR="00315B23" w:rsidRPr="00C671E0" w:rsidRDefault="00E7435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774816">
        <w:rPr>
          <w:sz w:val="22"/>
          <w:szCs w:val="22"/>
        </w:rPr>
        <w:t>9</w:t>
      </w:r>
      <w:r>
        <w:rPr>
          <w:sz w:val="22"/>
          <w:szCs w:val="22"/>
        </w:rPr>
        <w:t xml:space="preserve"> июня</w:t>
      </w:r>
      <w:r w:rsidR="00293A69">
        <w:rPr>
          <w:sz w:val="22"/>
          <w:szCs w:val="22"/>
        </w:rPr>
        <w:t xml:space="preserve"> 2024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Pr="00774816" w:rsidRDefault="00315B23" w:rsidP="00774816">
      <w:pPr>
        <w:jc w:val="center"/>
        <w:rPr>
          <w:b/>
        </w:rPr>
      </w:pPr>
    </w:p>
    <w:p w:rsidR="00774816" w:rsidRDefault="00774816" w:rsidP="00774816">
      <w:pPr>
        <w:jc w:val="center"/>
        <w:rPr>
          <w:b/>
          <w:bCs/>
          <w:iCs/>
        </w:rPr>
      </w:pPr>
      <w:r w:rsidRPr="00774816">
        <w:rPr>
          <w:b/>
          <w:bCs/>
          <w:iCs/>
        </w:rPr>
        <w:t>Чем полезны яйца и как их правильно употреблять.</w:t>
      </w:r>
    </w:p>
    <w:p w:rsidR="00774816" w:rsidRPr="00774816" w:rsidRDefault="00774816" w:rsidP="00774816">
      <w:pPr>
        <w:jc w:val="center"/>
        <w:rPr>
          <w:b/>
          <w:bCs/>
          <w:iCs/>
        </w:rPr>
      </w:pPr>
    </w:p>
    <w:p w:rsidR="00774816" w:rsidRPr="00774816" w:rsidRDefault="00774816" w:rsidP="00774816">
      <w:pPr>
        <w:ind w:firstLine="426"/>
        <w:jc w:val="both"/>
        <w:rPr>
          <w:bCs/>
          <w:iCs/>
        </w:rPr>
      </w:pPr>
      <w:r w:rsidRPr="00774816">
        <w:rPr>
          <w:bCs/>
          <w:iCs/>
        </w:rPr>
        <w:t>Яйцо – ценный пищевой продукт. В 100 г содержится 13 г чистого белка! При этом его свойства отличаются от животного или растительного. Яичный белок гораздо быстрее и легче усваивается организмом за счет своей структуры. В нем содержится полноценный набор аминокислот, которые являются сильнейшими антиоксидантами. Например, лецитин эффективно поддерживает здоровье печени и препятствует отложению «плохого» холестерина на сосудистых стенках.</w:t>
      </w:r>
    </w:p>
    <w:p w:rsidR="00774816" w:rsidRPr="00774816" w:rsidRDefault="00774816" w:rsidP="00774816">
      <w:pPr>
        <w:ind w:firstLine="426"/>
        <w:jc w:val="both"/>
        <w:rPr>
          <w:bCs/>
          <w:iCs/>
        </w:rPr>
      </w:pPr>
      <w:r w:rsidRPr="00774816">
        <w:rPr>
          <w:bCs/>
          <w:iCs/>
        </w:rPr>
        <w:t xml:space="preserve">Яичный желток – это небольшой мешочек со всеми возможными полезными веществами, которые необходимы для развития цыпленка. Съедая его, человек получает мощный заряд витаминов и макроэлементов – в том числе омега-3, фолиевую кислоту, витамины А, К, Е, В12, селен, кальций, фосфор, биотин. В яйце также содержится холин, который благотворно влияет на работу нервной системы. А </w:t>
      </w:r>
      <w:proofErr w:type="spellStart"/>
      <w:r w:rsidRPr="00774816">
        <w:rPr>
          <w:bCs/>
          <w:iCs/>
        </w:rPr>
        <w:t>каротиноиды</w:t>
      </w:r>
      <w:proofErr w:type="spellEnd"/>
      <w:r w:rsidRPr="00774816">
        <w:rPr>
          <w:bCs/>
          <w:iCs/>
        </w:rPr>
        <w:t xml:space="preserve"> предотвращают возрастную потерю зрения, в том числе – катаракту.</w:t>
      </w:r>
    </w:p>
    <w:p w:rsidR="00774816" w:rsidRPr="00774816" w:rsidRDefault="00774816" w:rsidP="00774816">
      <w:pPr>
        <w:ind w:firstLine="426"/>
        <w:jc w:val="both"/>
        <w:rPr>
          <w:bCs/>
          <w:iCs/>
        </w:rPr>
      </w:pPr>
      <w:r w:rsidRPr="00774816">
        <w:rPr>
          <w:bCs/>
          <w:iCs/>
        </w:rPr>
        <w:t>В то же время тем, у кого повышен уровень холестерина в крови, необходимо ограничить потребление яичных желтков до 2-3 в неделю.</w:t>
      </w:r>
    </w:p>
    <w:p w:rsidR="00774816" w:rsidRPr="00774816" w:rsidRDefault="00774816" w:rsidP="00774816">
      <w:pPr>
        <w:ind w:firstLine="426"/>
        <w:jc w:val="both"/>
        <w:rPr>
          <w:bCs/>
          <w:iCs/>
        </w:rPr>
      </w:pPr>
      <w:r w:rsidRPr="00774816">
        <w:rPr>
          <w:bCs/>
          <w:iCs/>
        </w:rPr>
        <w:t>Тем, кто употребляет яйца регулярно, следует помнить, что они требуют тщательной предварительной обработки.</w:t>
      </w:r>
    </w:p>
    <w:p w:rsidR="00774816" w:rsidRPr="00774816" w:rsidRDefault="00774816" w:rsidP="00774816">
      <w:pPr>
        <w:ind w:firstLine="426"/>
        <w:jc w:val="both"/>
        <w:rPr>
          <w:bCs/>
          <w:iCs/>
        </w:rPr>
      </w:pPr>
      <w:r w:rsidRPr="00774816">
        <w:rPr>
          <w:bCs/>
          <w:iCs/>
        </w:rPr>
        <w:t xml:space="preserve">Скорлупа яиц может быть загрязнена возбудителями инфекции – бактериями рода </w:t>
      </w:r>
      <w:proofErr w:type="spellStart"/>
      <w:r w:rsidRPr="00774816">
        <w:rPr>
          <w:bCs/>
          <w:iCs/>
        </w:rPr>
        <w:t>Salmonella</w:t>
      </w:r>
      <w:proofErr w:type="spellEnd"/>
      <w:r w:rsidRPr="00774816">
        <w:rPr>
          <w:bCs/>
          <w:iCs/>
        </w:rPr>
        <w:t>. Нужно помнить, что чем свежее продукт, тем меньше шансов заболеть. Однако даже качественные, хорошо обработанные перед продажей яйца могут вызывать заболевание. Риск можно свести практически к нулю, если соблюдать простые правила: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r w:rsidRPr="00F26F77">
        <w:rPr>
          <w:bCs/>
          <w:iCs/>
        </w:rPr>
        <w:t>Не стоит приобретать яйца с поврежденной скорлупой.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r w:rsidRPr="00F26F77">
        <w:rPr>
          <w:bCs/>
          <w:iCs/>
        </w:rPr>
        <w:t>Срок хранения яйца начинается от даты, когда оно было снесено, а не от даты сортировки, которую указывают на скорлупе.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r w:rsidRPr="00F26F77">
        <w:rPr>
          <w:bCs/>
          <w:iCs/>
        </w:rPr>
        <w:t>Храните яйца только в холодильнике – это позволит избежать размножения патогенных микроорганизмов.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bookmarkStart w:id="0" w:name="_GoBack"/>
      <w:r w:rsidRPr="00F26F77">
        <w:rPr>
          <w:bCs/>
          <w:iCs/>
        </w:rPr>
        <w:t xml:space="preserve">Срок хранения диетических яиц с индексом Д на скорлупе – до 7 дней, столовых с </w:t>
      </w:r>
      <w:bookmarkEnd w:id="0"/>
      <w:r w:rsidRPr="00F26F77">
        <w:rPr>
          <w:bCs/>
          <w:iCs/>
        </w:rPr>
        <w:t>индексом С – от 8 до 25 дней.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r w:rsidRPr="00F26F77">
        <w:rPr>
          <w:bCs/>
          <w:iCs/>
        </w:rPr>
        <w:t>Мытые яйца хранятся не более 12 дней.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r w:rsidRPr="00F26F77">
        <w:rPr>
          <w:bCs/>
          <w:iCs/>
        </w:rPr>
        <w:t>Яйца лучше держать в основной камере холодильника, а не в дверце.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r w:rsidRPr="00F26F77">
        <w:rPr>
          <w:bCs/>
          <w:iCs/>
        </w:rPr>
        <w:t xml:space="preserve">Храните яйца острым концом вниз, чтобы желток оставался в центре и не касался воздушного слоя, заполняющего тупой конец. 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r w:rsidRPr="00F26F77">
        <w:rPr>
          <w:bCs/>
          <w:iCs/>
        </w:rPr>
        <w:t>Яйца нужно обязательно мыть перед применением и варить не менее 10 мин с момента закипания воды.</w:t>
      </w:r>
    </w:p>
    <w:p w:rsidR="00774816" w:rsidRPr="00F26F77" w:rsidRDefault="00774816" w:rsidP="00F26F77">
      <w:pPr>
        <w:pStyle w:val="a5"/>
        <w:numPr>
          <w:ilvl w:val="0"/>
          <w:numId w:val="5"/>
        </w:numPr>
        <w:jc w:val="both"/>
        <w:rPr>
          <w:bCs/>
          <w:iCs/>
        </w:rPr>
      </w:pPr>
      <w:r w:rsidRPr="00F26F77">
        <w:rPr>
          <w:bCs/>
          <w:iCs/>
        </w:rPr>
        <w:t>Следует с осторожностью употреблять яйца в сыром виде, яйца всмятку или в виде глазуньи.</w:t>
      </w:r>
    </w:p>
    <w:p w:rsidR="00774816" w:rsidRPr="00774816" w:rsidRDefault="00774816" w:rsidP="00774816">
      <w:pPr>
        <w:ind w:firstLine="426"/>
        <w:jc w:val="both"/>
        <w:rPr>
          <w:bCs/>
          <w:iCs/>
        </w:rPr>
      </w:pPr>
      <w:r w:rsidRPr="00774816">
        <w:rPr>
          <w:bCs/>
          <w:iCs/>
        </w:rPr>
        <w:t>Чтобы не нанести вред своему организму и получить максимум пользы от продуктов питания, следите за тем, что и как вы готовите. Это очень важно!</w:t>
      </w:r>
    </w:p>
    <w:p w:rsidR="0030089D" w:rsidRDefault="0030089D" w:rsidP="00774816">
      <w:pPr>
        <w:ind w:firstLine="426"/>
        <w:jc w:val="both"/>
        <w:rPr>
          <w:bCs/>
          <w:iCs/>
        </w:rPr>
      </w:pPr>
    </w:p>
    <w:p w:rsidR="00F26F77" w:rsidRDefault="00F26F77" w:rsidP="00774816">
      <w:pPr>
        <w:ind w:firstLine="426"/>
        <w:jc w:val="both"/>
        <w:rPr>
          <w:bCs/>
          <w:iCs/>
        </w:rPr>
      </w:pPr>
    </w:p>
    <w:p w:rsidR="00F26F77" w:rsidRPr="00774816" w:rsidRDefault="00F26F77" w:rsidP="00774816">
      <w:pPr>
        <w:ind w:firstLine="426"/>
        <w:jc w:val="both"/>
      </w:pPr>
      <w:r>
        <w:rPr>
          <w:bCs/>
          <w:iCs/>
        </w:rPr>
        <w:t xml:space="preserve">Источник: </w:t>
      </w:r>
      <w:r w:rsidRPr="00F26F77">
        <w:rPr>
          <w:bCs/>
          <w:iCs/>
        </w:rPr>
        <w:t>https://здоровое-питание.рф/healthy-nutrition/articles/polza-pod-skorlupoy/?sphrase_id=111260</w:t>
      </w:r>
    </w:p>
    <w:sectPr w:rsidR="00F26F77" w:rsidRPr="0077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079CF"/>
    <w:multiLevelType w:val="hybridMultilevel"/>
    <w:tmpl w:val="566E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4720A"/>
    <w:multiLevelType w:val="hybridMultilevel"/>
    <w:tmpl w:val="5BAE9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51949"/>
    <w:multiLevelType w:val="hybridMultilevel"/>
    <w:tmpl w:val="57780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204ED4"/>
    <w:multiLevelType w:val="hybridMultilevel"/>
    <w:tmpl w:val="C3E6F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265D5E"/>
    <w:rsid w:val="00293A69"/>
    <w:rsid w:val="0030089D"/>
    <w:rsid w:val="00315B23"/>
    <w:rsid w:val="0033021D"/>
    <w:rsid w:val="004433B0"/>
    <w:rsid w:val="00602C3D"/>
    <w:rsid w:val="00665806"/>
    <w:rsid w:val="006D1DD3"/>
    <w:rsid w:val="00774816"/>
    <w:rsid w:val="00923E03"/>
    <w:rsid w:val="009B0636"/>
    <w:rsid w:val="009F3155"/>
    <w:rsid w:val="00A2559F"/>
    <w:rsid w:val="00AC25B2"/>
    <w:rsid w:val="00AC3E02"/>
    <w:rsid w:val="00AD21E3"/>
    <w:rsid w:val="00B6384D"/>
    <w:rsid w:val="00B938E9"/>
    <w:rsid w:val="00B96CFC"/>
    <w:rsid w:val="00C1078C"/>
    <w:rsid w:val="00C231EE"/>
    <w:rsid w:val="00C23E78"/>
    <w:rsid w:val="00C671E0"/>
    <w:rsid w:val="00D025CC"/>
    <w:rsid w:val="00D35E31"/>
    <w:rsid w:val="00D40CF3"/>
    <w:rsid w:val="00D45965"/>
    <w:rsid w:val="00D63FC5"/>
    <w:rsid w:val="00DB2813"/>
    <w:rsid w:val="00DF2D37"/>
    <w:rsid w:val="00DF37EA"/>
    <w:rsid w:val="00E74359"/>
    <w:rsid w:val="00F26F77"/>
    <w:rsid w:val="00F62C39"/>
    <w:rsid w:val="00FB6DC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5C4E2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D63FC5"/>
    <w:rPr>
      <w:color w:val="0000FF"/>
      <w:u w:val="single"/>
    </w:rPr>
  </w:style>
  <w:style w:type="paragraph" w:styleId="a9">
    <w:name w:val="Body Text"/>
    <w:basedOn w:val="a"/>
    <w:link w:val="aa"/>
    <w:unhideWhenUsed/>
    <w:rsid w:val="00D63FC5"/>
    <w:pPr>
      <w:framePr w:w="3857" w:h="4657" w:hSpace="180" w:wrap="around" w:vAnchor="text" w:hAnchor="page" w:x="1172" w:y="-677"/>
      <w:jc w:val="center"/>
    </w:pPr>
    <w:rPr>
      <w:bCs/>
      <w:iCs/>
      <w:sz w:val="20"/>
      <w:szCs w:val="20"/>
    </w:rPr>
  </w:style>
  <w:style w:type="character" w:customStyle="1" w:styleId="aa">
    <w:name w:val="Основной текст Знак"/>
    <w:basedOn w:val="a0"/>
    <w:link w:val="a9"/>
    <w:rsid w:val="00D63FC5"/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7C72-F00B-4831-9A25-0A577019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4</cp:revision>
  <cp:lastPrinted>2024-06-19T03:34:00Z</cp:lastPrinted>
  <dcterms:created xsi:type="dcterms:W3CDTF">2024-06-19T03:29:00Z</dcterms:created>
  <dcterms:modified xsi:type="dcterms:W3CDTF">2024-06-19T03:34:00Z</dcterms:modified>
</cp:coreProperties>
</file>